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0252C2">
      <w:pPr>
        <w:suppressAutoHyphens w:val="0"/>
        <w:ind w:firstLine="709"/>
        <w:jc w:val="both"/>
      </w:pPr>
      <w:r>
        <w:t xml:space="preserve">1. В отношении </w:t>
      </w:r>
      <w:r w:rsidR="001369C9">
        <w:t>1/3 доли жилого дома</w:t>
      </w:r>
      <w:r w:rsidR="00565B23">
        <w:t xml:space="preserve"> </w:t>
      </w:r>
      <w:r>
        <w:t xml:space="preserve">общей площадью </w:t>
      </w:r>
      <w:r w:rsidR="001369C9">
        <w:t>62</w:t>
      </w:r>
      <w:r w:rsidR="00565B23">
        <w:t>,</w:t>
      </w:r>
      <w:r w:rsidR="001369C9">
        <w:t>6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DB260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1369C9" w:rsidRPr="001369C9">
        <w:t>90:18:010140:645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1369C9">
        <w:t>ул. Кольцевая, д. 18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0252C2">
        <w:t>Шуба Александр Борисович</w:t>
      </w:r>
      <w:r>
        <w:t xml:space="preserve">, </w:t>
      </w:r>
      <w:proofErr w:type="gramStart"/>
      <w:r w:rsidR="009E329F">
        <w:t>…….</w:t>
      </w:r>
      <w:proofErr w:type="gramEnd"/>
      <w:r w:rsidR="009E329F">
        <w:t>.</w:t>
      </w:r>
      <w:r w:rsidR="000252C2">
        <w:t xml:space="preserve"> </w:t>
      </w:r>
      <w:r>
        <w:t xml:space="preserve">года рождения, паспорт гражданина Российской Федерации серия </w:t>
      </w:r>
      <w:r w:rsidR="009E329F">
        <w:t>……</w:t>
      </w:r>
      <w:r w:rsidR="00DB260D">
        <w:t xml:space="preserve"> </w:t>
      </w:r>
      <w:r>
        <w:t xml:space="preserve">номер </w:t>
      </w:r>
      <w:r w:rsidR="009E329F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9E329F">
        <w:t>…….</w:t>
      </w:r>
      <w:r>
        <w:t>,</w:t>
      </w:r>
      <w:r w:rsidR="00925F1B">
        <w:t xml:space="preserve"> выдан </w:t>
      </w:r>
      <w:r w:rsidR="009E329F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9E329F">
        <w:t>……..</w:t>
      </w:r>
      <w:r w:rsidR="00A67584">
        <w:t xml:space="preserve">, СНИЛС </w:t>
      </w:r>
      <w:r w:rsidR="009E329F">
        <w:t>……..</w:t>
      </w:r>
      <w:r w:rsidR="001C19B8">
        <w:t>, проживающ</w:t>
      </w:r>
      <w:r w:rsidR="000252C2">
        <w:t>ий</w:t>
      </w:r>
      <w:r w:rsidR="00FA22D0">
        <w:t xml:space="preserve"> по адресу</w:t>
      </w:r>
      <w:r w:rsidR="009E329F">
        <w:t>………………</w:t>
      </w:r>
    </w:p>
    <w:p w:rsidR="00D902B7" w:rsidRPr="0022382A" w:rsidRDefault="00D902B7" w:rsidP="000252C2">
      <w:pPr>
        <w:suppressAutoHyphens w:val="0"/>
        <w:ind w:firstLine="709"/>
        <w:jc w:val="both"/>
      </w:pPr>
      <w:r>
        <w:t xml:space="preserve">2. Право собственности </w:t>
      </w:r>
      <w:r w:rsidR="000252C2">
        <w:t>Шубы Александры Борисовича</w:t>
      </w:r>
      <w:r w:rsidR="001369C9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1369C9">
        <w:t xml:space="preserve">Свидетельство о </w:t>
      </w:r>
      <w:r w:rsidR="000252C2">
        <w:t xml:space="preserve">праве на наследство по завещанию выдано Евпаторийской </w:t>
      </w:r>
      <w:proofErr w:type="spellStart"/>
      <w:r w:rsidR="000252C2">
        <w:t>нотконторой</w:t>
      </w:r>
      <w:proofErr w:type="spellEnd"/>
      <w:r w:rsidR="000252C2">
        <w:t xml:space="preserve"> 21.12.1998, реестр №3-2690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1369C9" w:rsidRPr="00791EDD" w:rsidRDefault="001369C9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252C2"/>
    <w:rsid w:val="000A168D"/>
    <w:rsid w:val="000B4130"/>
    <w:rsid w:val="000D5196"/>
    <w:rsid w:val="001016C7"/>
    <w:rsid w:val="001369C9"/>
    <w:rsid w:val="0014042A"/>
    <w:rsid w:val="001C19B8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329F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73</cp:revision>
  <cp:lastPrinted>2024-04-22T06:46:00Z</cp:lastPrinted>
  <dcterms:created xsi:type="dcterms:W3CDTF">2023-11-10T11:13:00Z</dcterms:created>
  <dcterms:modified xsi:type="dcterms:W3CDTF">2024-12-02T11:28:00Z</dcterms:modified>
</cp:coreProperties>
</file>